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AE3" w:rsidRDefault="00054AE3" w:rsidP="005712D8">
      <w:pPr>
        <w:pStyle w:val="a3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712D8" w:rsidRDefault="005712D8" w:rsidP="005712D8">
      <w:pPr>
        <w:pStyle w:val="a3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BA4203" w:rsidRPr="008469EA" w:rsidRDefault="005712D8" w:rsidP="006E4B0C">
      <w:pPr>
        <w:spacing w:line="240" w:lineRule="exact"/>
        <w:jc w:val="both"/>
        <w:rPr>
          <w:rStyle w:val="FontStyle11"/>
          <w:rFonts w:eastAsia="Calibri"/>
          <w:sz w:val="28"/>
          <w:szCs w:val="28"/>
        </w:rPr>
      </w:pPr>
      <w:r>
        <w:rPr>
          <w:sz w:val="28"/>
          <w:szCs w:val="28"/>
        </w:rPr>
        <w:t xml:space="preserve">к проекту </w:t>
      </w:r>
      <w:r w:rsidR="003A36A3">
        <w:rPr>
          <w:sz w:val="28"/>
          <w:szCs w:val="28"/>
        </w:rPr>
        <w:t>постановлени</w:t>
      </w:r>
      <w:r w:rsidR="005E5B2E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A62A71">
        <w:rPr>
          <w:sz w:val="28"/>
          <w:szCs w:val="28"/>
        </w:rPr>
        <w:t xml:space="preserve">администрации города Ставрополя </w:t>
      </w:r>
      <w:r w:rsidR="00BA4203">
        <w:rPr>
          <w:sz w:val="28"/>
          <w:szCs w:val="28"/>
        </w:rPr>
        <w:t>«</w:t>
      </w:r>
      <w:r w:rsidR="006E4B0C" w:rsidRPr="00660593">
        <w:rPr>
          <w:sz w:val="28"/>
        </w:rPr>
        <w:t>О внесении изменения в</w:t>
      </w:r>
      <w:r w:rsidR="00E410F2">
        <w:rPr>
          <w:sz w:val="28"/>
        </w:rPr>
        <w:t xml:space="preserve"> пункт 5</w:t>
      </w:r>
      <w:r w:rsidR="006E4B0C" w:rsidRPr="00660593">
        <w:rPr>
          <w:sz w:val="28"/>
        </w:rPr>
        <w:t xml:space="preserve"> Положени</w:t>
      </w:r>
      <w:r w:rsidR="00E410F2">
        <w:rPr>
          <w:sz w:val="28"/>
        </w:rPr>
        <w:t xml:space="preserve">я </w:t>
      </w:r>
      <w:r w:rsidR="006E4B0C" w:rsidRPr="00660593">
        <w:rPr>
          <w:sz w:val="28"/>
        </w:rPr>
        <w:t xml:space="preserve">об </w:t>
      </w:r>
      <w:r w:rsidR="006E4B0C" w:rsidRPr="00660593">
        <w:rPr>
          <w:sz w:val="28"/>
          <w:szCs w:val="28"/>
        </w:rPr>
        <w:t>оплате труда работников</w:t>
      </w:r>
      <w:r w:rsidR="006E4B0C" w:rsidRPr="00660593">
        <w:t xml:space="preserve"> </w:t>
      </w:r>
      <w:r w:rsidR="006E4B0C" w:rsidRPr="00660593">
        <w:rPr>
          <w:color w:val="000000"/>
          <w:sz w:val="28"/>
          <w:szCs w:val="28"/>
        </w:rPr>
        <w:t xml:space="preserve">администрации города Ставрополя, ее </w:t>
      </w:r>
      <w:r w:rsidR="006E4B0C" w:rsidRPr="00660593">
        <w:rPr>
          <w:sz w:val="28"/>
          <w:szCs w:val="28"/>
        </w:rPr>
        <w:t>отраслевых (функциональных) и территориальных органов, осуществляющих профессиональную деятельность по профессиям рабочих,</w:t>
      </w:r>
      <w:r w:rsidR="006E4B0C" w:rsidRPr="00660593">
        <w:rPr>
          <w:sz w:val="28"/>
        </w:rPr>
        <w:t xml:space="preserve"> </w:t>
      </w:r>
      <w:r w:rsidR="006E4B0C" w:rsidRPr="00660593">
        <w:rPr>
          <w:sz w:val="28"/>
          <w:szCs w:val="28"/>
        </w:rPr>
        <w:t>утвержденно</w:t>
      </w:r>
      <w:r w:rsidR="00E410F2">
        <w:rPr>
          <w:sz w:val="28"/>
          <w:szCs w:val="28"/>
        </w:rPr>
        <w:t>го</w:t>
      </w:r>
      <w:r w:rsidR="006E4B0C" w:rsidRPr="00660593">
        <w:rPr>
          <w:sz w:val="28"/>
          <w:szCs w:val="28"/>
        </w:rPr>
        <w:t xml:space="preserve"> постановлением администрации города Ставрополя </w:t>
      </w:r>
      <w:r w:rsidR="006E4B0C">
        <w:rPr>
          <w:sz w:val="28"/>
          <w:szCs w:val="28"/>
        </w:rPr>
        <w:br/>
      </w:r>
      <w:r w:rsidR="006C595A">
        <w:rPr>
          <w:sz w:val="28"/>
          <w:szCs w:val="28"/>
        </w:rPr>
        <w:t>от 15.11.2011 № 3223</w:t>
      </w:r>
      <w:r w:rsidR="00C300E2">
        <w:rPr>
          <w:sz w:val="28"/>
          <w:szCs w:val="28"/>
        </w:rPr>
        <w:t>»</w:t>
      </w:r>
      <w:r w:rsidR="006C595A">
        <w:rPr>
          <w:sz w:val="28"/>
          <w:szCs w:val="28"/>
        </w:rPr>
        <w:t xml:space="preserve"> </w:t>
      </w:r>
    </w:p>
    <w:p w:rsidR="008C79A3" w:rsidRDefault="008C79A3" w:rsidP="00280B1E">
      <w:pPr>
        <w:spacing w:line="240" w:lineRule="exact"/>
        <w:ind w:firstLine="709"/>
        <w:jc w:val="both"/>
        <w:rPr>
          <w:sz w:val="28"/>
          <w:szCs w:val="28"/>
        </w:rPr>
      </w:pPr>
    </w:p>
    <w:p w:rsidR="00E410F2" w:rsidRDefault="00E7713A" w:rsidP="005E2EB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П</w:t>
      </w:r>
      <w:r w:rsidR="004F3FB4">
        <w:rPr>
          <w:sz w:val="28"/>
          <w:szCs w:val="28"/>
        </w:rPr>
        <w:t xml:space="preserve">роект постановления администрации города Ставрополя </w:t>
      </w:r>
      <w:r>
        <w:rPr>
          <w:sz w:val="28"/>
          <w:szCs w:val="28"/>
        </w:rPr>
        <w:t xml:space="preserve">                  </w:t>
      </w:r>
      <w:r w:rsidR="00530E4A">
        <w:rPr>
          <w:sz w:val="28"/>
          <w:szCs w:val="28"/>
        </w:rPr>
        <w:t>«</w:t>
      </w:r>
      <w:r w:rsidR="00280B1E" w:rsidRPr="00660593">
        <w:rPr>
          <w:sz w:val="28"/>
        </w:rPr>
        <w:t xml:space="preserve">О внесении изменения в </w:t>
      </w:r>
      <w:r w:rsidR="00E410F2">
        <w:rPr>
          <w:sz w:val="28"/>
        </w:rPr>
        <w:t xml:space="preserve">пункт 5 </w:t>
      </w:r>
      <w:r w:rsidR="00280B1E" w:rsidRPr="00660593">
        <w:rPr>
          <w:sz w:val="28"/>
        </w:rPr>
        <w:t>Положени</w:t>
      </w:r>
      <w:r w:rsidR="00E410F2">
        <w:rPr>
          <w:sz w:val="28"/>
        </w:rPr>
        <w:t>я</w:t>
      </w:r>
      <w:r w:rsidR="00280B1E" w:rsidRPr="00660593">
        <w:rPr>
          <w:sz w:val="28"/>
        </w:rPr>
        <w:t xml:space="preserve"> об </w:t>
      </w:r>
      <w:r w:rsidR="00280B1E" w:rsidRPr="00660593">
        <w:rPr>
          <w:sz w:val="28"/>
          <w:szCs w:val="28"/>
        </w:rPr>
        <w:t>оплате труда работников</w:t>
      </w:r>
      <w:r w:rsidR="00280B1E" w:rsidRPr="00660593">
        <w:t xml:space="preserve"> </w:t>
      </w:r>
      <w:r w:rsidR="00280B1E" w:rsidRPr="00660593">
        <w:rPr>
          <w:color w:val="000000"/>
          <w:sz w:val="28"/>
          <w:szCs w:val="28"/>
        </w:rPr>
        <w:t xml:space="preserve">администрации города Ставрополя, ее </w:t>
      </w:r>
      <w:r w:rsidR="00280B1E" w:rsidRPr="00660593">
        <w:rPr>
          <w:sz w:val="28"/>
          <w:szCs w:val="28"/>
        </w:rPr>
        <w:t>отраслевых (функциональных) и территориальных органов, осуществляющих профессиональную деятельность по профессиям рабочих,</w:t>
      </w:r>
      <w:r w:rsidR="00280B1E" w:rsidRPr="00660593">
        <w:rPr>
          <w:sz w:val="28"/>
        </w:rPr>
        <w:t xml:space="preserve"> </w:t>
      </w:r>
      <w:r w:rsidR="00280B1E" w:rsidRPr="00660593">
        <w:rPr>
          <w:sz w:val="28"/>
          <w:szCs w:val="28"/>
        </w:rPr>
        <w:t>утвержденно</w:t>
      </w:r>
      <w:r w:rsidR="00E410F2">
        <w:rPr>
          <w:sz w:val="28"/>
          <w:szCs w:val="28"/>
        </w:rPr>
        <w:t>го</w:t>
      </w:r>
      <w:r w:rsidR="00280B1E" w:rsidRPr="00660593">
        <w:rPr>
          <w:sz w:val="28"/>
          <w:szCs w:val="28"/>
        </w:rPr>
        <w:t xml:space="preserve"> постановлением администрации города Ставрополя от 15.11.2011 № 3223</w:t>
      </w:r>
      <w:r w:rsidR="00C300E2">
        <w:rPr>
          <w:sz w:val="28"/>
          <w:szCs w:val="28"/>
        </w:rPr>
        <w:t>»</w:t>
      </w:r>
      <w:r w:rsidR="00280B1E" w:rsidRPr="00660593">
        <w:rPr>
          <w:sz w:val="28"/>
          <w:szCs w:val="28"/>
        </w:rPr>
        <w:t xml:space="preserve"> </w:t>
      </w:r>
      <w:r w:rsidR="006E0885">
        <w:rPr>
          <w:sz w:val="28"/>
          <w:szCs w:val="28"/>
        </w:rPr>
        <w:t xml:space="preserve">(далее - проект постановления) </w:t>
      </w:r>
      <w:r w:rsidR="004F3FB4" w:rsidRPr="005E2EB8">
        <w:rPr>
          <w:sz w:val="28"/>
          <w:szCs w:val="28"/>
        </w:rPr>
        <w:t>подготовлен</w:t>
      </w:r>
      <w:r w:rsidR="005E2EB8">
        <w:rPr>
          <w:sz w:val="28"/>
          <w:szCs w:val="28"/>
        </w:rPr>
        <w:t xml:space="preserve"> в соответствии со статьей 133 Трудового кодекса Российской Федерации, </w:t>
      </w:r>
      <w:r w:rsidR="002711A5">
        <w:rPr>
          <w:sz w:val="28"/>
          <w:szCs w:val="28"/>
        </w:rPr>
        <w:t xml:space="preserve">статьей 1 </w:t>
      </w:r>
      <w:r w:rsidR="005E2EB8">
        <w:rPr>
          <w:rFonts w:eastAsiaTheme="minorHAnsi"/>
          <w:sz w:val="28"/>
          <w:szCs w:val="28"/>
          <w:lang w:eastAsia="en-US"/>
        </w:rPr>
        <w:t>Федеральн</w:t>
      </w:r>
      <w:r w:rsidR="002711A5">
        <w:rPr>
          <w:rFonts w:eastAsiaTheme="minorHAnsi"/>
          <w:sz w:val="28"/>
          <w:szCs w:val="28"/>
          <w:lang w:eastAsia="en-US"/>
        </w:rPr>
        <w:t>ого</w:t>
      </w:r>
      <w:r w:rsidR="005E2EB8">
        <w:rPr>
          <w:rFonts w:eastAsiaTheme="minorHAnsi"/>
          <w:sz w:val="28"/>
          <w:szCs w:val="28"/>
          <w:lang w:eastAsia="en-US"/>
        </w:rPr>
        <w:t xml:space="preserve"> закон</w:t>
      </w:r>
      <w:r w:rsidR="002711A5">
        <w:rPr>
          <w:rFonts w:eastAsiaTheme="minorHAnsi"/>
          <w:sz w:val="28"/>
          <w:szCs w:val="28"/>
          <w:lang w:eastAsia="en-US"/>
        </w:rPr>
        <w:t xml:space="preserve">а </w:t>
      </w:r>
      <w:r w:rsidR="006C595A">
        <w:rPr>
          <w:rFonts w:eastAsiaTheme="minorHAnsi"/>
          <w:sz w:val="28"/>
          <w:szCs w:val="28"/>
          <w:lang w:eastAsia="en-US"/>
        </w:rPr>
        <w:br/>
      </w:r>
      <w:r w:rsidR="005E2EB8">
        <w:rPr>
          <w:rFonts w:eastAsiaTheme="minorHAnsi"/>
          <w:sz w:val="28"/>
          <w:szCs w:val="28"/>
          <w:lang w:eastAsia="en-US"/>
        </w:rPr>
        <w:t>от 07 марта 2018</w:t>
      </w:r>
      <w:proofErr w:type="gramEnd"/>
      <w:r w:rsidR="005E2EB8">
        <w:rPr>
          <w:rFonts w:eastAsiaTheme="minorHAnsi"/>
          <w:sz w:val="28"/>
          <w:szCs w:val="28"/>
          <w:lang w:eastAsia="en-US"/>
        </w:rPr>
        <w:t xml:space="preserve"> г. № 41-ФЗ «О внесении изменения в статью 1 Федерального закона «О минимальном </w:t>
      </w:r>
      <w:proofErr w:type="gramStart"/>
      <w:r w:rsidR="005E2EB8">
        <w:rPr>
          <w:rFonts w:eastAsiaTheme="minorHAnsi"/>
          <w:sz w:val="28"/>
          <w:szCs w:val="28"/>
          <w:lang w:eastAsia="en-US"/>
        </w:rPr>
        <w:t>размере оплаты труда</w:t>
      </w:r>
      <w:proofErr w:type="gramEnd"/>
      <w:r w:rsidR="005E2EB8">
        <w:rPr>
          <w:rFonts w:eastAsiaTheme="minorHAnsi"/>
          <w:sz w:val="28"/>
          <w:szCs w:val="28"/>
          <w:lang w:eastAsia="en-US"/>
        </w:rPr>
        <w:t>»</w:t>
      </w:r>
      <w:r w:rsidR="002711A5">
        <w:rPr>
          <w:rFonts w:eastAsiaTheme="minorHAnsi"/>
          <w:sz w:val="28"/>
          <w:szCs w:val="28"/>
          <w:lang w:eastAsia="en-US"/>
        </w:rPr>
        <w:t xml:space="preserve"> (далее – Закон № 41-ФЗ)</w:t>
      </w:r>
      <w:r w:rsidR="00E410F2">
        <w:rPr>
          <w:rFonts w:eastAsiaTheme="minorHAnsi"/>
          <w:sz w:val="28"/>
          <w:szCs w:val="28"/>
          <w:lang w:eastAsia="en-US"/>
        </w:rPr>
        <w:t>.</w:t>
      </w:r>
    </w:p>
    <w:p w:rsidR="00176004" w:rsidRDefault="00176004" w:rsidP="00176004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53B2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Ставропольского края                                от 28 мая 2018 г. № 207-п «О внесении изменения в пункт 5 Положения о системах оплаты труда работников органов государственной власти (государственных органов) Ставропольского края, осуществляющих профессиональную деятельность по профессиям рабочих, утвержденного постановлением Правительства Ставропольского края от 18 марта 2009 г. </w:t>
      </w:r>
      <w:r w:rsidRPr="00AF53B2">
        <w:rPr>
          <w:rFonts w:ascii="Times New Roman" w:hAnsi="Times New Roman" w:cs="Times New Roman"/>
          <w:sz w:val="28"/>
          <w:szCs w:val="28"/>
        </w:rPr>
        <w:br/>
        <w:t>№ 81-п»</w:t>
      </w:r>
      <w:r>
        <w:rPr>
          <w:rFonts w:ascii="Times New Roman" w:hAnsi="Times New Roman" w:cs="Times New Roman"/>
          <w:sz w:val="28"/>
          <w:szCs w:val="28"/>
        </w:rPr>
        <w:t xml:space="preserve"> (далее – постановление № 207-п) оклады </w:t>
      </w:r>
      <w:r w:rsidRPr="00AF53B2">
        <w:rPr>
          <w:rFonts w:ascii="Times New Roman" w:hAnsi="Times New Roman" w:cs="Times New Roman"/>
          <w:sz w:val="28"/>
          <w:szCs w:val="28"/>
        </w:rPr>
        <w:t>работников органов государственной власти (государственных органов) Ставропольского края,</w:t>
      </w:r>
      <w:proofErr w:type="gramEnd"/>
      <w:r w:rsidRPr="00AF53B2">
        <w:rPr>
          <w:rFonts w:ascii="Times New Roman" w:hAnsi="Times New Roman" w:cs="Times New Roman"/>
          <w:sz w:val="28"/>
          <w:szCs w:val="28"/>
        </w:rPr>
        <w:t xml:space="preserve"> осуществляющих профессиональную деятельность по профессиям рабочих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увеличены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18 процентов с 01.05.2018</w:t>
      </w:r>
      <w:r w:rsidRPr="00AF53B2">
        <w:rPr>
          <w:rFonts w:ascii="Times New Roman" w:hAnsi="Times New Roman" w:cs="Times New Roman"/>
          <w:sz w:val="28"/>
          <w:szCs w:val="28"/>
        </w:rPr>
        <w:t>.</w:t>
      </w:r>
    </w:p>
    <w:p w:rsidR="00176004" w:rsidRDefault="00176004" w:rsidP="00176004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7B54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DD45F5">
        <w:rPr>
          <w:rFonts w:ascii="Times New Roman" w:hAnsi="Times New Roman" w:cs="Times New Roman"/>
          <w:sz w:val="28"/>
          <w:szCs w:val="28"/>
        </w:rPr>
        <w:t>соблюдения требований</w:t>
      </w:r>
      <w:r w:rsidRPr="00AD7B54">
        <w:rPr>
          <w:rFonts w:ascii="Times New Roman" w:hAnsi="Times New Roman" w:cs="Times New Roman"/>
          <w:sz w:val="28"/>
          <w:szCs w:val="28"/>
        </w:rPr>
        <w:t xml:space="preserve"> законодательства в части выплаты заработной платы не ниже </w:t>
      </w:r>
      <w:r w:rsidRPr="00176004">
        <w:rPr>
          <w:rFonts w:ascii="Times New Roman" w:hAnsi="Times New Roman" w:cs="Times New Roman"/>
          <w:sz w:val="28"/>
          <w:szCs w:val="28"/>
        </w:rPr>
        <w:t>минимально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Pr="00176004">
        <w:rPr>
          <w:rFonts w:ascii="Times New Roman" w:hAnsi="Times New Roman" w:cs="Times New Roman"/>
          <w:sz w:val="28"/>
          <w:szCs w:val="28"/>
        </w:rPr>
        <w:t>размер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76004">
        <w:rPr>
          <w:rFonts w:ascii="Times New Roman" w:hAnsi="Times New Roman" w:cs="Times New Roman"/>
          <w:sz w:val="28"/>
          <w:szCs w:val="28"/>
        </w:rPr>
        <w:t xml:space="preserve"> оплаты труда</w:t>
      </w:r>
      <w:r>
        <w:rPr>
          <w:rFonts w:ascii="Times New Roman" w:hAnsi="Times New Roman" w:cs="Times New Roman"/>
          <w:sz w:val="28"/>
          <w:szCs w:val="28"/>
        </w:rPr>
        <w:t>, а также в целях обеспечения единообразного подхода к установлению размеров окладов</w:t>
      </w:r>
      <w:r w:rsidR="0082058C">
        <w:rPr>
          <w:rFonts w:ascii="Times New Roman" w:hAnsi="Times New Roman" w:cs="Times New Roman"/>
          <w:sz w:val="28"/>
          <w:szCs w:val="28"/>
        </w:rPr>
        <w:t xml:space="preserve"> в </w:t>
      </w:r>
      <w:r w:rsidR="0082058C" w:rsidRPr="00AF53B2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82058C">
        <w:rPr>
          <w:rFonts w:ascii="Times New Roman" w:hAnsi="Times New Roman" w:cs="Times New Roman"/>
          <w:sz w:val="28"/>
          <w:szCs w:val="28"/>
        </w:rPr>
        <w:t>ах</w:t>
      </w:r>
      <w:r w:rsidR="0082058C" w:rsidRPr="00AF53B2">
        <w:rPr>
          <w:rFonts w:ascii="Times New Roman" w:hAnsi="Times New Roman" w:cs="Times New Roman"/>
          <w:sz w:val="28"/>
          <w:szCs w:val="28"/>
        </w:rPr>
        <w:t xml:space="preserve"> государственной власти Ставропольского края</w:t>
      </w:r>
      <w:r w:rsidR="0082058C">
        <w:rPr>
          <w:rFonts w:ascii="Times New Roman" w:hAnsi="Times New Roman" w:cs="Times New Roman"/>
          <w:sz w:val="28"/>
          <w:szCs w:val="28"/>
        </w:rPr>
        <w:t xml:space="preserve"> и в </w:t>
      </w:r>
      <w:r w:rsidR="0082058C" w:rsidRPr="0082058C">
        <w:rPr>
          <w:rFonts w:ascii="Times New Roman" w:hAnsi="Times New Roman" w:cs="Times New Roman"/>
          <w:sz w:val="28"/>
          <w:szCs w:val="28"/>
        </w:rPr>
        <w:t>администрации города Ставрополя, ее отраслевых (функциональных) и территориальных орган</w:t>
      </w:r>
      <w:r w:rsidR="0082058C">
        <w:rPr>
          <w:rFonts w:ascii="Times New Roman" w:hAnsi="Times New Roman" w:cs="Times New Roman"/>
          <w:sz w:val="28"/>
          <w:szCs w:val="28"/>
        </w:rPr>
        <w:t>ах,</w:t>
      </w:r>
      <w:r>
        <w:rPr>
          <w:rFonts w:ascii="Times New Roman" w:hAnsi="Times New Roman" w:cs="Times New Roman"/>
          <w:sz w:val="28"/>
          <w:szCs w:val="28"/>
        </w:rPr>
        <w:t xml:space="preserve"> настоящим проектом постановления предлагается утвердить размеры окладов </w:t>
      </w:r>
      <w:r w:rsidRPr="00176004">
        <w:rPr>
          <w:rFonts w:ascii="Times New Roman" w:hAnsi="Times New Roman" w:cs="Times New Roman"/>
          <w:sz w:val="28"/>
          <w:szCs w:val="28"/>
        </w:rPr>
        <w:t>работников администрации города Ставрополя, ее отраслевых (функциональных) и территориальных</w:t>
      </w:r>
      <w:proofErr w:type="gramEnd"/>
      <w:r w:rsidRPr="00176004">
        <w:rPr>
          <w:rFonts w:ascii="Times New Roman" w:hAnsi="Times New Roman" w:cs="Times New Roman"/>
          <w:sz w:val="28"/>
          <w:szCs w:val="28"/>
        </w:rPr>
        <w:t xml:space="preserve"> органов, осуществляющих профессиональную деятельность по профессиям рабочих</w:t>
      </w:r>
      <w:r w:rsidR="0082058C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размера</w:t>
      </w:r>
      <w:r w:rsidR="0082058C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, установленны</w:t>
      </w:r>
      <w:r w:rsidR="0082058C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№ 207-п.</w:t>
      </w:r>
    </w:p>
    <w:p w:rsidR="00AC2EB6" w:rsidRPr="005E2EB8" w:rsidRDefault="00232D99" w:rsidP="005E2EB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E2EB8">
        <w:rPr>
          <w:sz w:val="28"/>
          <w:szCs w:val="28"/>
        </w:rPr>
        <w:t>В соответствии со статьей 86 Бюджетного кодекса Российской Федерации</w:t>
      </w:r>
      <w:r w:rsidR="00F738EE" w:rsidRPr="005E2EB8">
        <w:rPr>
          <w:sz w:val="28"/>
          <w:szCs w:val="28"/>
        </w:rPr>
        <w:t xml:space="preserve"> </w:t>
      </w:r>
      <w:r w:rsidR="00AC2EB6" w:rsidRPr="005E2EB8">
        <w:rPr>
          <w:sz w:val="28"/>
          <w:szCs w:val="28"/>
        </w:rPr>
        <w:t>о</w:t>
      </w:r>
      <w:r w:rsidR="00AC2EB6" w:rsidRPr="005E2EB8">
        <w:rPr>
          <w:rFonts w:eastAsiaTheme="minorHAnsi"/>
          <w:sz w:val="28"/>
          <w:szCs w:val="28"/>
          <w:lang w:eastAsia="en-US"/>
        </w:rPr>
        <w:t xml:space="preserve">рганы местного самоуправления самостоятельно определяют размеры и условия оплаты труда депутатов, выборных должностных </w:t>
      </w:r>
      <w:r w:rsidR="00BF0779" w:rsidRPr="005E2EB8">
        <w:rPr>
          <w:rFonts w:eastAsiaTheme="minorHAnsi"/>
          <w:sz w:val="28"/>
          <w:szCs w:val="28"/>
          <w:lang w:eastAsia="en-US"/>
        </w:rPr>
        <w:t xml:space="preserve">                    </w:t>
      </w:r>
      <w:r w:rsidR="00AC2EB6" w:rsidRPr="005E2EB8">
        <w:rPr>
          <w:rFonts w:eastAsiaTheme="minorHAnsi"/>
          <w:sz w:val="28"/>
          <w:szCs w:val="28"/>
          <w:lang w:eastAsia="en-US"/>
        </w:rPr>
        <w:t>лиц местного самоуправления, осуществляющих свои полномочия на постоянной основе, муниципальных служащих, работников муниципальных учреждений</w:t>
      </w:r>
      <w:r w:rsidR="00BF0779" w:rsidRPr="005E2EB8">
        <w:rPr>
          <w:rFonts w:eastAsiaTheme="minorHAnsi"/>
          <w:sz w:val="28"/>
          <w:szCs w:val="28"/>
          <w:lang w:eastAsia="en-US"/>
        </w:rPr>
        <w:t>.</w:t>
      </w:r>
      <w:r w:rsidR="00AC2EB6" w:rsidRPr="005E2EB8">
        <w:rPr>
          <w:rFonts w:eastAsiaTheme="minorHAnsi"/>
          <w:sz w:val="28"/>
          <w:szCs w:val="28"/>
          <w:lang w:eastAsia="en-US"/>
        </w:rPr>
        <w:t xml:space="preserve"> </w:t>
      </w:r>
    </w:p>
    <w:p w:rsidR="00341292" w:rsidRPr="005E2EB8" w:rsidRDefault="00BA4203" w:rsidP="005E2EB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E2EB8">
        <w:rPr>
          <w:sz w:val="28"/>
          <w:szCs w:val="28"/>
        </w:rPr>
        <w:lastRenderedPageBreak/>
        <w:t xml:space="preserve">В соответствии с пунктом 64 части 2 статьи 49 </w:t>
      </w:r>
      <w:hyperlink r:id="rId8" w:history="1">
        <w:r w:rsidRPr="005E2EB8">
          <w:rPr>
            <w:rFonts w:eastAsia="Calibri"/>
            <w:sz w:val="28"/>
            <w:szCs w:val="28"/>
          </w:rPr>
          <w:t>Устава</w:t>
        </w:r>
      </w:hyperlink>
      <w:r w:rsidRPr="005E2EB8">
        <w:rPr>
          <w:rFonts w:eastAsia="Calibri"/>
          <w:sz w:val="28"/>
          <w:szCs w:val="28"/>
        </w:rPr>
        <w:t xml:space="preserve"> муниципального образования города Ставрополя Ставропольского края </w:t>
      </w:r>
      <w:r w:rsidR="00341292" w:rsidRPr="005E2EB8">
        <w:rPr>
          <w:rFonts w:eastAsiaTheme="minorHAnsi"/>
          <w:sz w:val="28"/>
          <w:szCs w:val="28"/>
          <w:lang w:eastAsia="en-US"/>
        </w:rPr>
        <w:t>определение размера и условий оплаты труда работников муниципальных учреждений относится к полномочиям администрации города Ставрополя.</w:t>
      </w:r>
    </w:p>
    <w:p w:rsidR="005E2EB8" w:rsidRDefault="005E2EB8" w:rsidP="005E2E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средств, необходимый для повышения заработной платы работников, </w:t>
      </w:r>
      <w:r w:rsidRPr="00AF53B2">
        <w:rPr>
          <w:sz w:val="28"/>
          <w:szCs w:val="28"/>
        </w:rPr>
        <w:t>осуществляющих профессиональную деятельность по профессиям рабочих</w:t>
      </w:r>
      <w:r>
        <w:rPr>
          <w:sz w:val="28"/>
          <w:szCs w:val="28"/>
        </w:rPr>
        <w:t xml:space="preserve">, составляет: </w:t>
      </w:r>
    </w:p>
    <w:p w:rsidR="005E2EB8" w:rsidRPr="005E2EB8" w:rsidRDefault="005E2EB8" w:rsidP="005E2EB8">
      <w:pPr>
        <w:ind w:firstLine="709"/>
        <w:jc w:val="both"/>
        <w:rPr>
          <w:sz w:val="28"/>
          <w:szCs w:val="28"/>
        </w:rPr>
      </w:pPr>
      <w:r w:rsidRPr="005E2EB8">
        <w:rPr>
          <w:sz w:val="28"/>
          <w:szCs w:val="28"/>
        </w:rPr>
        <w:t>на 2018 год – 1 383,18 тыс. рублей (из них: за счет средств субсидии  из бюджета Ставропольского края – 406,60 тыс. рублей, за счет собственных средств бюджета города Ставрополя – 976,58</w:t>
      </w:r>
      <w:r w:rsidRPr="005E2EB8">
        <w:rPr>
          <w:color w:val="0D0D0D"/>
          <w:sz w:val="28"/>
          <w:szCs w:val="28"/>
        </w:rPr>
        <w:t xml:space="preserve"> тыс. рублей</w:t>
      </w:r>
      <w:r w:rsidRPr="005E2EB8">
        <w:rPr>
          <w:sz w:val="28"/>
          <w:szCs w:val="28"/>
        </w:rPr>
        <w:t>);</w:t>
      </w:r>
    </w:p>
    <w:p w:rsidR="005E2EB8" w:rsidRPr="005E2EB8" w:rsidRDefault="005E2EB8" w:rsidP="005E2EB8">
      <w:pPr>
        <w:ind w:firstLine="709"/>
        <w:jc w:val="both"/>
        <w:rPr>
          <w:sz w:val="28"/>
          <w:szCs w:val="28"/>
        </w:rPr>
      </w:pPr>
      <w:r w:rsidRPr="005E2EB8">
        <w:rPr>
          <w:sz w:val="28"/>
          <w:szCs w:val="28"/>
        </w:rPr>
        <w:t>на 2019 и 2020 годы – 2 074,77 тыс. рублей ежегодно (за счет собственных средств бюджета города Ставрополя).</w:t>
      </w:r>
    </w:p>
    <w:p w:rsidR="005E2EB8" w:rsidRPr="009E7434" w:rsidRDefault="005E2EB8" w:rsidP="005E2E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2EB8">
        <w:rPr>
          <w:sz w:val="28"/>
          <w:szCs w:val="28"/>
        </w:rPr>
        <w:t xml:space="preserve">Расходы на указанные цели будут предусмотрены в бюджете города Ставрополя </w:t>
      </w:r>
      <w:r w:rsidRPr="00C66435">
        <w:rPr>
          <w:sz w:val="28"/>
          <w:szCs w:val="28"/>
        </w:rPr>
        <w:t xml:space="preserve">при подготовке очередного проекта решения Ставропольской городской Думы «О внесении изменений в решение Ставропольской городской Думы «О бюджете города Ставрополя на </w:t>
      </w:r>
      <w:r w:rsidRPr="009E7434">
        <w:rPr>
          <w:sz w:val="28"/>
          <w:szCs w:val="28"/>
        </w:rPr>
        <w:t>2018 год и плановый период 2019 и 2020 годов</w:t>
      </w:r>
      <w:r>
        <w:rPr>
          <w:sz w:val="28"/>
          <w:szCs w:val="28"/>
        </w:rPr>
        <w:t>»</w:t>
      </w:r>
      <w:r w:rsidRPr="00C66435">
        <w:rPr>
          <w:sz w:val="28"/>
          <w:szCs w:val="28"/>
        </w:rPr>
        <w:t>.</w:t>
      </w:r>
    </w:p>
    <w:p w:rsidR="00291EF8" w:rsidRPr="002711A5" w:rsidRDefault="00445757" w:rsidP="00BA4203">
      <w:pPr>
        <w:pStyle w:val="ConsPlusNonformat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1A5">
        <w:rPr>
          <w:rFonts w:ascii="Times New Roman" w:hAnsi="Times New Roman" w:cs="Times New Roman"/>
          <w:sz w:val="28"/>
          <w:szCs w:val="28"/>
        </w:rPr>
        <w:t xml:space="preserve">Непринятие правового акта администрации города Ставрополя, предусматривающего увеличение </w:t>
      </w:r>
      <w:proofErr w:type="gramStart"/>
      <w:r w:rsidRPr="002711A5">
        <w:rPr>
          <w:rFonts w:ascii="Times New Roman" w:hAnsi="Times New Roman" w:cs="Times New Roman"/>
          <w:sz w:val="28"/>
          <w:szCs w:val="28"/>
        </w:rPr>
        <w:t xml:space="preserve">оплаты труда </w:t>
      </w:r>
      <w:r w:rsidR="000C1BB1" w:rsidRPr="002711A5">
        <w:rPr>
          <w:rFonts w:ascii="Times New Roman" w:hAnsi="Times New Roman" w:cs="Times New Roman"/>
          <w:sz w:val="28"/>
          <w:szCs w:val="28"/>
        </w:rPr>
        <w:t xml:space="preserve">работников органов </w:t>
      </w:r>
      <w:r w:rsidR="00BF0779" w:rsidRPr="002711A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C1BB1" w:rsidRPr="002711A5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proofErr w:type="gramEnd"/>
      <w:r w:rsidR="000C1BB1" w:rsidRPr="002711A5">
        <w:rPr>
          <w:rFonts w:ascii="Times New Roman" w:hAnsi="Times New Roman" w:cs="Times New Roman"/>
          <w:sz w:val="28"/>
          <w:szCs w:val="28"/>
        </w:rPr>
        <w:t xml:space="preserve"> города Ставрополя, осуществляющи</w:t>
      </w:r>
      <w:r w:rsidR="000C1BB1" w:rsidRPr="002711A5">
        <w:rPr>
          <w:rFonts w:ascii="Times New Roman" w:hAnsi="Times New Roman"/>
          <w:sz w:val="28"/>
          <w:szCs w:val="28"/>
        </w:rPr>
        <w:t>х профессиональную деятельность по профессиям рабочих,</w:t>
      </w:r>
      <w:r w:rsidRPr="002711A5">
        <w:rPr>
          <w:rFonts w:ascii="Times New Roman" w:hAnsi="Times New Roman" w:cs="Times New Roman"/>
          <w:sz w:val="28"/>
          <w:szCs w:val="28"/>
        </w:rPr>
        <w:t xml:space="preserve"> </w:t>
      </w:r>
      <w:r w:rsidR="00BF0779" w:rsidRPr="002711A5">
        <w:rPr>
          <w:rFonts w:ascii="Times New Roman" w:hAnsi="Times New Roman" w:cs="Times New Roman"/>
          <w:sz w:val="28"/>
          <w:szCs w:val="28"/>
        </w:rPr>
        <w:t>по</w:t>
      </w:r>
      <w:r w:rsidR="003F1656" w:rsidRPr="002711A5">
        <w:rPr>
          <w:rFonts w:ascii="Times New Roman" w:hAnsi="Times New Roman" w:cs="Times New Roman"/>
          <w:sz w:val="28"/>
          <w:szCs w:val="28"/>
        </w:rPr>
        <w:t xml:space="preserve">влечет </w:t>
      </w:r>
      <w:r w:rsidRPr="002711A5">
        <w:rPr>
          <w:rFonts w:ascii="Times New Roman" w:hAnsi="Times New Roman" w:cs="Times New Roman"/>
          <w:sz w:val="28"/>
          <w:szCs w:val="28"/>
        </w:rPr>
        <w:t>нарушение статьи 13</w:t>
      </w:r>
      <w:r w:rsidR="002711A5" w:rsidRPr="002711A5">
        <w:rPr>
          <w:rFonts w:ascii="Times New Roman" w:hAnsi="Times New Roman" w:cs="Times New Roman"/>
          <w:sz w:val="28"/>
          <w:szCs w:val="28"/>
        </w:rPr>
        <w:t>3</w:t>
      </w:r>
      <w:r w:rsidRPr="002711A5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 и </w:t>
      </w:r>
      <w:r w:rsidR="00BF0779" w:rsidRPr="002711A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F1656" w:rsidRPr="002711A5">
        <w:rPr>
          <w:rFonts w:ascii="Times New Roman" w:hAnsi="Times New Roman" w:cs="Times New Roman"/>
          <w:sz w:val="28"/>
          <w:szCs w:val="28"/>
        </w:rPr>
        <w:t>Закона № 421-ФЗ</w:t>
      </w:r>
      <w:r w:rsidR="00BF0779" w:rsidRPr="002711A5">
        <w:rPr>
          <w:rFonts w:ascii="Times New Roman" w:hAnsi="Times New Roman" w:cs="Times New Roman"/>
          <w:sz w:val="28"/>
          <w:szCs w:val="28"/>
        </w:rPr>
        <w:t xml:space="preserve"> в части соблюдения требований к минимальному размеру</w:t>
      </w:r>
      <w:r w:rsidR="00BF0779" w:rsidRPr="00280B1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F0779" w:rsidRPr="002711A5">
        <w:rPr>
          <w:rFonts w:ascii="Times New Roman" w:hAnsi="Times New Roman" w:cs="Times New Roman"/>
          <w:sz w:val="28"/>
          <w:szCs w:val="28"/>
        </w:rPr>
        <w:t>оплаты труда</w:t>
      </w:r>
      <w:r w:rsidRPr="002711A5">
        <w:rPr>
          <w:rFonts w:ascii="Times New Roman" w:hAnsi="Times New Roman" w:cs="Times New Roman"/>
          <w:sz w:val="28"/>
          <w:szCs w:val="28"/>
        </w:rPr>
        <w:t>.</w:t>
      </w:r>
    </w:p>
    <w:p w:rsidR="00CD20F6" w:rsidRPr="00280B1E" w:rsidRDefault="00CD20F6" w:rsidP="00BF0779">
      <w:pPr>
        <w:pStyle w:val="ConsPlusNonformat"/>
        <w:widowControl/>
        <w:spacing w:line="264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F088D" w:rsidRDefault="005F088D" w:rsidP="005F088D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5F088D" w:rsidRDefault="005F088D" w:rsidP="005F088D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5F088D" w:rsidRDefault="005F088D" w:rsidP="005F088D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5F088D" w:rsidRDefault="005F088D" w:rsidP="005F088D">
      <w:pPr>
        <w:tabs>
          <w:tab w:val="left" w:pos="1050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заместителя главы администрации </w:t>
      </w:r>
    </w:p>
    <w:p w:rsidR="005F088D" w:rsidRDefault="005F088D" w:rsidP="005F088D">
      <w:pPr>
        <w:tabs>
          <w:tab w:val="left" w:pos="1050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города Ставрополя, руководителя </w:t>
      </w:r>
    </w:p>
    <w:p w:rsidR="005F088D" w:rsidRDefault="005F088D" w:rsidP="005F088D">
      <w:pPr>
        <w:tabs>
          <w:tab w:val="left" w:pos="1050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комитета финансов и бюджета </w:t>
      </w:r>
    </w:p>
    <w:p w:rsidR="005F088D" w:rsidRDefault="005F088D" w:rsidP="005F088D">
      <w:pPr>
        <w:tabs>
          <w:tab w:val="left" w:pos="1050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Ставрополя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F088D" w:rsidRDefault="005F088D" w:rsidP="005F088D">
      <w:pPr>
        <w:tabs>
          <w:tab w:val="left" w:pos="1050"/>
        </w:tabs>
        <w:spacing w:line="240" w:lineRule="exact"/>
        <w:rPr>
          <w:sz w:val="28"/>
          <w:szCs w:val="28"/>
        </w:rPr>
      </w:pPr>
      <w:r w:rsidRPr="000510C1">
        <w:rPr>
          <w:sz w:val="28"/>
          <w:szCs w:val="28"/>
        </w:rPr>
        <w:t>первый заместитель</w:t>
      </w: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 xml:space="preserve">руководителя </w:t>
      </w:r>
    </w:p>
    <w:p w:rsidR="005F088D" w:rsidRDefault="005F088D" w:rsidP="005F088D">
      <w:pPr>
        <w:tabs>
          <w:tab w:val="left" w:pos="1050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комитета финансов и бюджета </w:t>
      </w:r>
    </w:p>
    <w:p w:rsidR="005F088D" w:rsidRDefault="005F088D" w:rsidP="005F088D">
      <w:pPr>
        <w:tabs>
          <w:tab w:val="left" w:pos="1050"/>
        </w:tabs>
        <w:spacing w:line="240" w:lineRule="exact"/>
        <w:rPr>
          <w:sz w:val="20"/>
          <w:szCs w:val="20"/>
        </w:rPr>
      </w:pPr>
      <w:r>
        <w:rPr>
          <w:sz w:val="28"/>
          <w:szCs w:val="28"/>
        </w:rPr>
        <w:t xml:space="preserve">администрации города Ставрополя                                               Т.Ю. Филькова </w:t>
      </w:r>
    </w:p>
    <w:p w:rsidR="005F088D" w:rsidRDefault="005F088D" w:rsidP="005F088D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5F088D" w:rsidRDefault="005F088D" w:rsidP="005F088D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5F088D" w:rsidRDefault="005F088D" w:rsidP="005F088D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5F088D" w:rsidRDefault="005F088D" w:rsidP="005F088D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5F088D" w:rsidRDefault="005F088D" w:rsidP="005F088D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5F088D" w:rsidRDefault="005F088D" w:rsidP="005F088D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5F088D" w:rsidRDefault="005F088D" w:rsidP="005F088D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5F088D" w:rsidRDefault="005F088D" w:rsidP="005F088D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5F088D" w:rsidRDefault="005F088D" w:rsidP="005F088D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5F088D" w:rsidRDefault="005F088D" w:rsidP="005F088D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6C595A" w:rsidRDefault="006C595A" w:rsidP="005F088D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6C595A" w:rsidRDefault="006C595A" w:rsidP="005F088D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5F088D" w:rsidRDefault="005F088D" w:rsidP="005F088D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5F088D" w:rsidRPr="00E6224E" w:rsidRDefault="005F088D" w:rsidP="005F088D">
      <w:pPr>
        <w:tabs>
          <w:tab w:val="left" w:pos="1050"/>
        </w:tabs>
        <w:spacing w:line="240" w:lineRule="exact"/>
        <w:rPr>
          <w:sz w:val="20"/>
          <w:szCs w:val="18"/>
        </w:rPr>
      </w:pPr>
      <w:r w:rsidRPr="00E6224E">
        <w:rPr>
          <w:sz w:val="20"/>
          <w:szCs w:val="18"/>
        </w:rPr>
        <w:t xml:space="preserve">Ю.Д. Литвиненко </w:t>
      </w:r>
    </w:p>
    <w:p w:rsidR="005F088D" w:rsidRPr="00E6224E" w:rsidRDefault="005F088D" w:rsidP="005F088D">
      <w:pPr>
        <w:tabs>
          <w:tab w:val="left" w:pos="1050"/>
        </w:tabs>
        <w:spacing w:line="240" w:lineRule="exact"/>
        <w:rPr>
          <w:sz w:val="20"/>
          <w:szCs w:val="18"/>
        </w:rPr>
      </w:pPr>
      <w:r w:rsidRPr="00E6224E">
        <w:rPr>
          <w:sz w:val="20"/>
          <w:szCs w:val="18"/>
        </w:rPr>
        <w:t>26 78 18</w:t>
      </w:r>
    </w:p>
    <w:sectPr w:rsidR="005F088D" w:rsidRPr="00E6224E" w:rsidSect="001362D6">
      <w:headerReference w:type="even" r:id="rId9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EAB" w:rsidRDefault="008F4EAB" w:rsidP="001362D6">
      <w:r>
        <w:separator/>
      </w:r>
    </w:p>
  </w:endnote>
  <w:endnote w:type="continuationSeparator" w:id="0">
    <w:p w:rsidR="008F4EAB" w:rsidRDefault="008F4EAB" w:rsidP="00136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EAB" w:rsidRDefault="008F4EAB" w:rsidP="001362D6">
      <w:r>
        <w:separator/>
      </w:r>
    </w:p>
  </w:footnote>
  <w:footnote w:type="continuationSeparator" w:id="0">
    <w:p w:rsidR="008F4EAB" w:rsidRDefault="008F4EAB" w:rsidP="001362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09437"/>
      <w:docPartObj>
        <w:docPartGallery w:val="Page Numbers (Top of Page)"/>
        <w:docPartUnique/>
      </w:docPartObj>
    </w:sdtPr>
    <w:sdtContent>
      <w:p w:rsidR="000C0A58" w:rsidRDefault="008C4130">
        <w:pPr>
          <w:pStyle w:val="a7"/>
          <w:jc w:val="center"/>
        </w:pPr>
        <w:r w:rsidRPr="000C0A58">
          <w:rPr>
            <w:sz w:val="28"/>
            <w:szCs w:val="28"/>
          </w:rPr>
          <w:fldChar w:fldCharType="begin"/>
        </w:r>
        <w:r w:rsidR="000C0A58" w:rsidRPr="000C0A58">
          <w:rPr>
            <w:sz w:val="28"/>
            <w:szCs w:val="28"/>
          </w:rPr>
          <w:instrText xml:space="preserve"> PAGE   \* MERGEFORMAT </w:instrText>
        </w:r>
        <w:r w:rsidRPr="000C0A58">
          <w:rPr>
            <w:sz w:val="28"/>
            <w:szCs w:val="28"/>
          </w:rPr>
          <w:fldChar w:fldCharType="separate"/>
        </w:r>
        <w:r w:rsidR="00DD45F5">
          <w:rPr>
            <w:noProof/>
            <w:sz w:val="28"/>
            <w:szCs w:val="28"/>
          </w:rPr>
          <w:t>2</w:t>
        </w:r>
        <w:r w:rsidRPr="000C0A58">
          <w:rPr>
            <w:sz w:val="28"/>
            <w:szCs w:val="28"/>
          </w:rPr>
          <w:fldChar w:fldCharType="end"/>
        </w:r>
      </w:p>
    </w:sdtContent>
  </w:sdt>
  <w:p w:rsidR="000C0A58" w:rsidRDefault="000C0A5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36E56"/>
    <w:multiLevelType w:val="hybridMultilevel"/>
    <w:tmpl w:val="18A2400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CA02A1"/>
    <w:multiLevelType w:val="multilevel"/>
    <w:tmpl w:val="472CDB00"/>
    <w:lvl w:ilvl="0">
      <w:start w:val="1"/>
      <w:numFmt w:val="decimal"/>
      <w:lvlText w:val="%1."/>
      <w:lvlJc w:val="left"/>
      <w:pPr>
        <w:ind w:left="1545" w:hanging="100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2">
    <w:nsid w:val="57BC2046"/>
    <w:multiLevelType w:val="multilevel"/>
    <w:tmpl w:val="472CDB00"/>
    <w:lvl w:ilvl="0">
      <w:start w:val="1"/>
      <w:numFmt w:val="decimal"/>
      <w:lvlText w:val="%1."/>
      <w:lvlJc w:val="left"/>
      <w:pPr>
        <w:ind w:left="1545" w:hanging="100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3">
    <w:nsid w:val="5B1A3654"/>
    <w:multiLevelType w:val="multilevel"/>
    <w:tmpl w:val="472CDB00"/>
    <w:lvl w:ilvl="0">
      <w:start w:val="1"/>
      <w:numFmt w:val="decimal"/>
      <w:lvlText w:val="%1."/>
      <w:lvlJc w:val="left"/>
      <w:pPr>
        <w:ind w:left="1545" w:hanging="100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4">
    <w:nsid w:val="7B827345"/>
    <w:multiLevelType w:val="multilevel"/>
    <w:tmpl w:val="472CDB00"/>
    <w:lvl w:ilvl="0">
      <w:start w:val="1"/>
      <w:numFmt w:val="decimal"/>
      <w:lvlText w:val="%1."/>
      <w:lvlJc w:val="left"/>
      <w:pPr>
        <w:ind w:left="1545" w:hanging="100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4245B4"/>
    <w:rsid w:val="00025E24"/>
    <w:rsid w:val="00031AB4"/>
    <w:rsid w:val="0004756B"/>
    <w:rsid w:val="00054AE3"/>
    <w:rsid w:val="00067E18"/>
    <w:rsid w:val="00073EC0"/>
    <w:rsid w:val="00090D3C"/>
    <w:rsid w:val="00096B50"/>
    <w:rsid w:val="000A2B9A"/>
    <w:rsid w:val="000B09E8"/>
    <w:rsid w:val="000B3353"/>
    <w:rsid w:val="000B578D"/>
    <w:rsid w:val="000B5F48"/>
    <w:rsid w:val="000C0A58"/>
    <w:rsid w:val="000C187D"/>
    <w:rsid w:val="000C1BB1"/>
    <w:rsid w:val="000C6D20"/>
    <w:rsid w:val="000C776F"/>
    <w:rsid w:val="000D5045"/>
    <w:rsid w:val="000D5E20"/>
    <w:rsid w:val="000F44F5"/>
    <w:rsid w:val="000F7663"/>
    <w:rsid w:val="001032FA"/>
    <w:rsid w:val="001044FB"/>
    <w:rsid w:val="001179E4"/>
    <w:rsid w:val="00120393"/>
    <w:rsid w:val="001362D6"/>
    <w:rsid w:val="001375F0"/>
    <w:rsid w:val="00142AD6"/>
    <w:rsid w:val="00171851"/>
    <w:rsid w:val="0017195C"/>
    <w:rsid w:val="00176004"/>
    <w:rsid w:val="001918EB"/>
    <w:rsid w:val="001A38E3"/>
    <w:rsid w:val="001A3AD0"/>
    <w:rsid w:val="001B43EB"/>
    <w:rsid w:val="001B666B"/>
    <w:rsid w:val="001E0284"/>
    <w:rsid w:val="001F7516"/>
    <w:rsid w:val="00220517"/>
    <w:rsid w:val="00232D99"/>
    <w:rsid w:val="00242A63"/>
    <w:rsid w:val="00244D3E"/>
    <w:rsid w:val="002612BA"/>
    <w:rsid w:val="00270168"/>
    <w:rsid w:val="002711A5"/>
    <w:rsid w:val="00280B1E"/>
    <w:rsid w:val="00283E4A"/>
    <w:rsid w:val="00291EF8"/>
    <w:rsid w:val="00292820"/>
    <w:rsid w:val="002B161B"/>
    <w:rsid w:val="002B78DE"/>
    <w:rsid w:val="002D1875"/>
    <w:rsid w:val="002E6849"/>
    <w:rsid w:val="002F5EED"/>
    <w:rsid w:val="00300DD1"/>
    <w:rsid w:val="0032277A"/>
    <w:rsid w:val="00323075"/>
    <w:rsid w:val="00333C69"/>
    <w:rsid w:val="00333F8B"/>
    <w:rsid w:val="0034078B"/>
    <w:rsid w:val="00341292"/>
    <w:rsid w:val="003455D0"/>
    <w:rsid w:val="00356684"/>
    <w:rsid w:val="00362856"/>
    <w:rsid w:val="00366D55"/>
    <w:rsid w:val="00380352"/>
    <w:rsid w:val="003809C4"/>
    <w:rsid w:val="003826D0"/>
    <w:rsid w:val="003835D4"/>
    <w:rsid w:val="00393792"/>
    <w:rsid w:val="00393F94"/>
    <w:rsid w:val="003A36A3"/>
    <w:rsid w:val="003B4FE6"/>
    <w:rsid w:val="003B68ED"/>
    <w:rsid w:val="003C1BB2"/>
    <w:rsid w:val="003E5334"/>
    <w:rsid w:val="003F1656"/>
    <w:rsid w:val="004006FD"/>
    <w:rsid w:val="00410B1B"/>
    <w:rsid w:val="004245B4"/>
    <w:rsid w:val="0043294B"/>
    <w:rsid w:val="00445757"/>
    <w:rsid w:val="004640E1"/>
    <w:rsid w:val="00471941"/>
    <w:rsid w:val="00496AF3"/>
    <w:rsid w:val="004A6FA5"/>
    <w:rsid w:val="004B282E"/>
    <w:rsid w:val="004B3EF2"/>
    <w:rsid w:val="004D1042"/>
    <w:rsid w:val="004D4687"/>
    <w:rsid w:val="004D6DC8"/>
    <w:rsid w:val="004F3FB4"/>
    <w:rsid w:val="00500B51"/>
    <w:rsid w:val="00501D1D"/>
    <w:rsid w:val="00516DA6"/>
    <w:rsid w:val="00523FFF"/>
    <w:rsid w:val="00530E4A"/>
    <w:rsid w:val="00532057"/>
    <w:rsid w:val="00546C82"/>
    <w:rsid w:val="0054788A"/>
    <w:rsid w:val="005571C2"/>
    <w:rsid w:val="00570613"/>
    <w:rsid w:val="005712D8"/>
    <w:rsid w:val="00575F85"/>
    <w:rsid w:val="005865E8"/>
    <w:rsid w:val="0059430F"/>
    <w:rsid w:val="005B030C"/>
    <w:rsid w:val="005B0FE0"/>
    <w:rsid w:val="005C2739"/>
    <w:rsid w:val="005C59CD"/>
    <w:rsid w:val="005E2EB8"/>
    <w:rsid w:val="005E5B2E"/>
    <w:rsid w:val="005F088D"/>
    <w:rsid w:val="005F256F"/>
    <w:rsid w:val="005F6891"/>
    <w:rsid w:val="00612E35"/>
    <w:rsid w:val="00613117"/>
    <w:rsid w:val="006137AF"/>
    <w:rsid w:val="00615D40"/>
    <w:rsid w:val="00621E8B"/>
    <w:rsid w:val="006265C5"/>
    <w:rsid w:val="00633F60"/>
    <w:rsid w:val="00640676"/>
    <w:rsid w:val="0065220C"/>
    <w:rsid w:val="00670BC5"/>
    <w:rsid w:val="0067110F"/>
    <w:rsid w:val="006716B0"/>
    <w:rsid w:val="0067717A"/>
    <w:rsid w:val="00677E4E"/>
    <w:rsid w:val="00682812"/>
    <w:rsid w:val="00682967"/>
    <w:rsid w:val="0068734A"/>
    <w:rsid w:val="00696DC6"/>
    <w:rsid w:val="006C3DFA"/>
    <w:rsid w:val="006C5780"/>
    <w:rsid w:val="006C595A"/>
    <w:rsid w:val="006E0885"/>
    <w:rsid w:val="006E4B0C"/>
    <w:rsid w:val="0070022A"/>
    <w:rsid w:val="00721F80"/>
    <w:rsid w:val="00723702"/>
    <w:rsid w:val="007439ED"/>
    <w:rsid w:val="007461E8"/>
    <w:rsid w:val="00751559"/>
    <w:rsid w:val="00752957"/>
    <w:rsid w:val="0077449E"/>
    <w:rsid w:val="00792185"/>
    <w:rsid w:val="00797672"/>
    <w:rsid w:val="007A10C2"/>
    <w:rsid w:val="007A1142"/>
    <w:rsid w:val="007A2A77"/>
    <w:rsid w:val="007A2D39"/>
    <w:rsid w:val="007A3654"/>
    <w:rsid w:val="007A4B56"/>
    <w:rsid w:val="007B6BD6"/>
    <w:rsid w:val="007C3346"/>
    <w:rsid w:val="007E6C1E"/>
    <w:rsid w:val="00806807"/>
    <w:rsid w:val="00815205"/>
    <w:rsid w:val="00817342"/>
    <w:rsid w:val="0082058C"/>
    <w:rsid w:val="00821862"/>
    <w:rsid w:val="008239A7"/>
    <w:rsid w:val="00835217"/>
    <w:rsid w:val="0083742A"/>
    <w:rsid w:val="0084185F"/>
    <w:rsid w:val="00854655"/>
    <w:rsid w:val="00877259"/>
    <w:rsid w:val="00877B0A"/>
    <w:rsid w:val="0088257E"/>
    <w:rsid w:val="0088287C"/>
    <w:rsid w:val="00895110"/>
    <w:rsid w:val="008B3A61"/>
    <w:rsid w:val="008C4130"/>
    <w:rsid w:val="008C79A3"/>
    <w:rsid w:val="008E1409"/>
    <w:rsid w:val="008E2C0C"/>
    <w:rsid w:val="008F4EAB"/>
    <w:rsid w:val="0090238D"/>
    <w:rsid w:val="0092045B"/>
    <w:rsid w:val="0092753D"/>
    <w:rsid w:val="00932E56"/>
    <w:rsid w:val="009354B5"/>
    <w:rsid w:val="009557B3"/>
    <w:rsid w:val="00987DD7"/>
    <w:rsid w:val="0099223C"/>
    <w:rsid w:val="009B3F0B"/>
    <w:rsid w:val="009B4AD0"/>
    <w:rsid w:val="009C481B"/>
    <w:rsid w:val="009F593D"/>
    <w:rsid w:val="009F62D8"/>
    <w:rsid w:val="00A23BC3"/>
    <w:rsid w:val="00A27EF5"/>
    <w:rsid w:val="00A31ADE"/>
    <w:rsid w:val="00A362E1"/>
    <w:rsid w:val="00A4237B"/>
    <w:rsid w:val="00A46254"/>
    <w:rsid w:val="00A50CDC"/>
    <w:rsid w:val="00A54479"/>
    <w:rsid w:val="00A62A71"/>
    <w:rsid w:val="00A71DC0"/>
    <w:rsid w:val="00A810D0"/>
    <w:rsid w:val="00A83643"/>
    <w:rsid w:val="00AB7EC9"/>
    <w:rsid w:val="00AC02AF"/>
    <w:rsid w:val="00AC2EB6"/>
    <w:rsid w:val="00AD6397"/>
    <w:rsid w:val="00AE55C7"/>
    <w:rsid w:val="00AF1710"/>
    <w:rsid w:val="00AF4A0C"/>
    <w:rsid w:val="00AF7855"/>
    <w:rsid w:val="00AF7FF1"/>
    <w:rsid w:val="00B00CEE"/>
    <w:rsid w:val="00B01F00"/>
    <w:rsid w:val="00B30C61"/>
    <w:rsid w:val="00B36759"/>
    <w:rsid w:val="00B55831"/>
    <w:rsid w:val="00B643E4"/>
    <w:rsid w:val="00B807CD"/>
    <w:rsid w:val="00B80D97"/>
    <w:rsid w:val="00B913CE"/>
    <w:rsid w:val="00B92930"/>
    <w:rsid w:val="00B945B8"/>
    <w:rsid w:val="00B9576C"/>
    <w:rsid w:val="00BA4203"/>
    <w:rsid w:val="00BA44CF"/>
    <w:rsid w:val="00BB7F71"/>
    <w:rsid w:val="00BC6F3F"/>
    <w:rsid w:val="00BD1636"/>
    <w:rsid w:val="00BD3312"/>
    <w:rsid w:val="00BE4391"/>
    <w:rsid w:val="00BE78E2"/>
    <w:rsid w:val="00BF0779"/>
    <w:rsid w:val="00C01326"/>
    <w:rsid w:val="00C10265"/>
    <w:rsid w:val="00C123F8"/>
    <w:rsid w:val="00C300E2"/>
    <w:rsid w:val="00C340CC"/>
    <w:rsid w:val="00C811F3"/>
    <w:rsid w:val="00C95605"/>
    <w:rsid w:val="00CA62D5"/>
    <w:rsid w:val="00CB5FAD"/>
    <w:rsid w:val="00CC3E4D"/>
    <w:rsid w:val="00CC5713"/>
    <w:rsid w:val="00CD20F6"/>
    <w:rsid w:val="00CE1CE5"/>
    <w:rsid w:val="00CE426E"/>
    <w:rsid w:val="00CF1A70"/>
    <w:rsid w:val="00CF7A3F"/>
    <w:rsid w:val="00D0520B"/>
    <w:rsid w:val="00D07AB0"/>
    <w:rsid w:val="00D12DEB"/>
    <w:rsid w:val="00D13559"/>
    <w:rsid w:val="00D219F9"/>
    <w:rsid w:val="00D22DD0"/>
    <w:rsid w:val="00D31EB8"/>
    <w:rsid w:val="00D34BCE"/>
    <w:rsid w:val="00D65342"/>
    <w:rsid w:val="00D6795E"/>
    <w:rsid w:val="00D75091"/>
    <w:rsid w:val="00D750B1"/>
    <w:rsid w:val="00D81B9E"/>
    <w:rsid w:val="00D85CC7"/>
    <w:rsid w:val="00DA23A6"/>
    <w:rsid w:val="00DD2AC7"/>
    <w:rsid w:val="00DD2F1A"/>
    <w:rsid w:val="00DD45F5"/>
    <w:rsid w:val="00DD68A6"/>
    <w:rsid w:val="00DD69EE"/>
    <w:rsid w:val="00E1171F"/>
    <w:rsid w:val="00E1689F"/>
    <w:rsid w:val="00E170D9"/>
    <w:rsid w:val="00E17946"/>
    <w:rsid w:val="00E266BE"/>
    <w:rsid w:val="00E4029A"/>
    <w:rsid w:val="00E410F2"/>
    <w:rsid w:val="00E574A3"/>
    <w:rsid w:val="00E76F0D"/>
    <w:rsid w:val="00E7713A"/>
    <w:rsid w:val="00E772FF"/>
    <w:rsid w:val="00E8709A"/>
    <w:rsid w:val="00EA16F1"/>
    <w:rsid w:val="00EA26CB"/>
    <w:rsid w:val="00EA601A"/>
    <w:rsid w:val="00EB046A"/>
    <w:rsid w:val="00EC5E13"/>
    <w:rsid w:val="00EC74EC"/>
    <w:rsid w:val="00EF222D"/>
    <w:rsid w:val="00F003ED"/>
    <w:rsid w:val="00F14BF4"/>
    <w:rsid w:val="00F738EE"/>
    <w:rsid w:val="00FA4A7F"/>
    <w:rsid w:val="00FD15E6"/>
    <w:rsid w:val="00FE332E"/>
    <w:rsid w:val="00FF0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45B4"/>
    <w:pPr>
      <w:spacing w:after="0" w:line="240" w:lineRule="auto"/>
    </w:pPr>
  </w:style>
  <w:style w:type="paragraph" w:customStyle="1" w:styleId="ConsPlusTitle">
    <w:name w:val="ConsPlusTitle"/>
    <w:uiPriority w:val="99"/>
    <w:rsid w:val="004245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1044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375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14B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4BF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410B1B"/>
    <w:pPr>
      <w:ind w:left="720"/>
      <w:contextualSpacing/>
    </w:pPr>
  </w:style>
  <w:style w:type="paragraph" w:styleId="HTML">
    <w:name w:val="HTML Preformatted"/>
    <w:basedOn w:val="a"/>
    <w:link w:val="HTML0"/>
    <w:rsid w:val="008E14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E140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1362D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362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1362D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36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BD3312"/>
    <w:rPr>
      <w:b/>
      <w:bCs/>
    </w:rPr>
  </w:style>
  <w:style w:type="paragraph" w:customStyle="1" w:styleId="1">
    <w:name w:val="Знак Знак Знак1 Знак Знак Знак Знак"/>
    <w:basedOn w:val="a"/>
    <w:rsid w:val="00DA23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basedOn w:val="a0"/>
    <w:uiPriority w:val="99"/>
    <w:rsid w:val="00BA4203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71F0445EA275E33165499740B79439978705EE845D8590CCAB13DB702F80FB0E99ECD54B9BE1B277E080133GB41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12225-0B44-4070-9079-DD8EF4B1B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BusyginaOB</dc:creator>
  <cp:lastModifiedBy>Y.Gomzina</cp:lastModifiedBy>
  <cp:revision>20</cp:revision>
  <cp:lastPrinted>2018-06-22T12:38:00Z</cp:lastPrinted>
  <dcterms:created xsi:type="dcterms:W3CDTF">2018-01-18T15:31:00Z</dcterms:created>
  <dcterms:modified xsi:type="dcterms:W3CDTF">2018-06-22T12:38:00Z</dcterms:modified>
</cp:coreProperties>
</file>